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11A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CF5269">
              <w:rPr>
                <w:b/>
              </w:rPr>
              <w:t>CS2067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52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DATA ANALYTICS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1BAA" w:rsidP="008F2B86">
            <w:pPr>
              <w:jc w:val="both"/>
            </w:pPr>
            <w:r>
              <w:t>Explain the three varieties of data that is used in data engineering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1BAA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1BAA" w:rsidP="008F2B86">
            <w:pPr>
              <w:jc w:val="both"/>
            </w:pPr>
            <w:r>
              <w:t>Describe the key industry sectors that can benefit from data science and analytics.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1BAA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C233D" w:rsidP="008F2B86">
            <w:pPr>
              <w:jc w:val="both"/>
            </w:pPr>
            <w:r>
              <w:t>Describe</w:t>
            </w:r>
            <w:r w:rsidR="00021BAA">
              <w:t xml:space="preserve"> the various types of analytics in the order of increasing complexity.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233D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C233D" w:rsidP="008F2B86">
            <w:pPr>
              <w:jc w:val="both"/>
            </w:pPr>
            <w:r>
              <w:t>Illustrate the steps to follow in the process of data preparation.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233D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F2B8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8F2B86">
            <w:pPr>
              <w:jc w:val="both"/>
            </w:pPr>
            <w:r>
              <w:t>List down the needs for dimensionality reduction in huge datasets.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193F27">
            <w:pPr>
              <w:jc w:val="center"/>
            </w:pPr>
            <w:r>
              <w:t>4</w:t>
            </w: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2B86" w:rsidRPr="00EF5853" w:rsidRDefault="008F2B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8F2B86">
            <w:pPr>
              <w:jc w:val="both"/>
            </w:pPr>
            <w:r>
              <w:t>Explain the methods used for reducing the dimensionality of datasets with Linear Algebra.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F672B" w:rsidP="008F2B86">
            <w:pPr>
              <w:jc w:val="both"/>
            </w:pPr>
            <w:r>
              <w:t>Explain how the K – Nearest Neighbour algorithm is used to predict classifications for new unlabeled observation with suitable example</w:t>
            </w:r>
            <w:r w:rsidR="008F2B8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672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435B" w:rsidRDefault="0086435B" w:rsidP="008F2B86">
            <w:pPr>
              <w:jc w:val="both"/>
            </w:pPr>
            <w:r>
              <w:t>Use D3.js to create an interactive web-based bar chart with the following values: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20"/>
              <w:gridCol w:w="709"/>
            </w:tblGrid>
            <w:tr w:rsidR="00D34B71" w:rsidTr="00D34B71">
              <w:trPr>
                <w:trHeight w:val="272"/>
              </w:trPr>
              <w:tc>
                <w:tcPr>
                  <w:tcW w:w="620" w:type="dxa"/>
                </w:tcPr>
                <w:p w:rsidR="00D34B71" w:rsidRDefault="00D34B71" w:rsidP="00193F27">
                  <w:r>
                    <w:t>A</w:t>
                  </w:r>
                </w:p>
              </w:tc>
              <w:tc>
                <w:tcPr>
                  <w:tcW w:w="709" w:type="dxa"/>
                </w:tcPr>
                <w:p w:rsidR="00D34B71" w:rsidRDefault="00D34B71" w:rsidP="00193F27">
                  <w:r>
                    <w:t>25</w:t>
                  </w:r>
                </w:p>
              </w:tc>
            </w:tr>
            <w:tr w:rsidR="00D34B71" w:rsidTr="00D34B71">
              <w:trPr>
                <w:trHeight w:val="121"/>
              </w:trPr>
              <w:tc>
                <w:tcPr>
                  <w:tcW w:w="620" w:type="dxa"/>
                </w:tcPr>
                <w:p w:rsidR="00D34B71" w:rsidRDefault="00D34B71" w:rsidP="00193F27">
                  <w:r>
                    <w:t>B</w:t>
                  </w:r>
                </w:p>
              </w:tc>
              <w:tc>
                <w:tcPr>
                  <w:tcW w:w="709" w:type="dxa"/>
                </w:tcPr>
                <w:p w:rsidR="00D34B71" w:rsidRDefault="00D34B71" w:rsidP="00193F27">
                  <w:r>
                    <w:t>35</w:t>
                  </w:r>
                </w:p>
              </w:tc>
            </w:tr>
            <w:tr w:rsidR="00D34B71" w:rsidTr="00D34B71">
              <w:trPr>
                <w:trHeight w:val="266"/>
              </w:trPr>
              <w:tc>
                <w:tcPr>
                  <w:tcW w:w="620" w:type="dxa"/>
                </w:tcPr>
                <w:p w:rsidR="00D34B71" w:rsidRDefault="00D34B71" w:rsidP="00193F27">
                  <w:r>
                    <w:t>C</w:t>
                  </w:r>
                </w:p>
              </w:tc>
              <w:tc>
                <w:tcPr>
                  <w:tcW w:w="709" w:type="dxa"/>
                </w:tcPr>
                <w:p w:rsidR="00D34B71" w:rsidRDefault="00D34B71" w:rsidP="00193F27">
                  <w:r>
                    <w:t>45</w:t>
                  </w:r>
                </w:p>
              </w:tc>
            </w:tr>
            <w:tr w:rsidR="00D34B71" w:rsidTr="00D34B71">
              <w:trPr>
                <w:trHeight w:val="257"/>
              </w:trPr>
              <w:tc>
                <w:tcPr>
                  <w:tcW w:w="620" w:type="dxa"/>
                </w:tcPr>
                <w:p w:rsidR="00D34B71" w:rsidRDefault="00D34B71" w:rsidP="00193F27">
                  <w:r>
                    <w:t>D</w:t>
                  </w:r>
                </w:p>
              </w:tc>
              <w:tc>
                <w:tcPr>
                  <w:tcW w:w="709" w:type="dxa"/>
                </w:tcPr>
                <w:p w:rsidR="00D34B71" w:rsidRDefault="00D34B71" w:rsidP="00193F27">
                  <w:r>
                    <w:t>15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CF52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643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8F2B86">
            <w:pPr>
              <w:jc w:val="both"/>
            </w:pPr>
            <w:r>
              <w:t>Discuss the three types of data visualization.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193F27">
            <w:pPr>
              <w:jc w:val="center"/>
            </w:pPr>
            <w:r>
              <w:t>6</w:t>
            </w: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2B86" w:rsidRPr="00EF5853" w:rsidRDefault="008F2B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8F2B86">
            <w:pPr>
              <w:jc w:val="both"/>
            </w:pPr>
            <w:r>
              <w:t>Explain in details how to pick up the best that meets the needs of the audience.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F2B8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675C52">
            <w:pPr>
              <w:jc w:val="both"/>
            </w:pPr>
            <w:r>
              <w:t xml:space="preserve">Explain the NumPy </w:t>
            </w:r>
            <w:r w:rsidR="00675C52">
              <w:t>a</w:t>
            </w:r>
            <w:r>
              <w:t>nd SciPy libraries of Python with suitable examples.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193F27">
            <w:pPr>
              <w:jc w:val="center"/>
            </w:pPr>
            <w:r>
              <w:t>8</w:t>
            </w:r>
          </w:p>
        </w:tc>
      </w:tr>
      <w:tr w:rsidR="008F2B8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2B86" w:rsidRPr="00EF5853" w:rsidRDefault="008F2B86" w:rsidP="00D34B7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B86" w:rsidRPr="00EF5853" w:rsidRDefault="008F2B86" w:rsidP="00D34B7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B86" w:rsidRPr="00EF5853" w:rsidRDefault="008F2B86" w:rsidP="008F2B86">
            <w:pPr>
              <w:jc w:val="both"/>
            </w:pPr>
            <w:r>
              <w:t>Write a python code to draw a trendline for the given dataset.</w:t>
            </w:r>
          </w:p>
        </w:tc>
        <w:tc>
          <w:tcPr>
            <w:tcW w:w="1170" w:type="dxa"/>
            <w:shd w:val="clear" w:color="auto" w:fill="auto"/>
          </w:tcPr>
          <w:p w:rsidR="008F2B86" w:rsidRPr="00875196" w:rsidRDefault="008F2B86" w:rsidP="00D3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F2B86" w:rsidRPr="005814FF" w:rsidRDefault="008F2B86" w:rsidP="00D34B71">
            <w:pPr>
              <w:jc w:val="center"/>
            </w:pPr>
            <w:r>
              <w:t>12</w:t>
            </w:r>
          </w:p>
        </w:tc>
      </w:tr>
      <w:tr w:rsidR="00D34B7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34B71" w:rsidRPr="005814FF" w:rsidRDefault="00D34B71" w:rsidP="00D34B71">
            <w:pPr>
              <w:jc w:val="center"/>
            </w:pPr>
            <w:r w:rsidRPr="005814FF">
              <w:t>(OR)</w:t>
            </w:r>
          </w:p>
        </w:tc>
      </w:tr>
      <w:tr w:rsidR="00875E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75E5B" w:rsidRPr="00EF5853" w:rsidRDefault="00875E5B" w:rsidP="00875E5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75E5B" w:rsidRPr="00EF5853" w:rsidRDefault="00875E5B" w:rsidP="00875E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E5B" w:rsidRPr="00EF5853" w:rsidRDefault="00875E5B" w:rsidP="008F2B86">
            <w:pPr>
              <w:jc w:val="both"/>
            </w:pPr>
            <w:r>
              <w:t>Compare and contrast the various software applications available for data science.</w:t>
            </w:r>
          </w:p>
        </w:tc>
        <w:tc>
          <w:tcPr>
            <w:tcW w:w="1170" w:type="dxa"/>
            <w:shd w:val="clear" w:color="auto" w:fill="auto"/>
          </w:tcPr>
          <w:p w:rsidR="00875E5B" w:rsidRPr="00875196" w:rsidRDefault="00CF5269" w:rsidP="00875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75E5B" w:rsidRPr="005814FF" w:rsidRDefault="00875E5B" w:rsidP="00875E5B">
            <w:pPr>
              <w:jc w:val="center"/>
            </w:pPr>
            <w:r>
              <w:t>20</w:t>
            </w:r>
          </w:p>
        </w:tc>
      </w:tr>
      <w:tr w:rsidR="00875E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75E5B" w:rsidRPr="00EF5853" w:rsidRDefault="00875E5B" w:rsidP="00875E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E5B" w:rsidRPr="008C7BA2" w:rsidRDefault="00875E5B" w:rsidP="00875E5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75E5B" w:rsidRPr="00875196" w:rsidRDefault="00875E5B" w:rsidP="00875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E5B" w:rsidRPr="005814FF" w:rsidRDefault="00875E5B" w:rsidP="00875E5B">
            <w:pPr>
              <w:jc w:val="center"/>
            </w:pPr>
          </w:p>
        </w:tc>
      </w:tr>
      <w:tr w:rsidR="00875E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75E5B" w:rsidRPr="00EF5853" w:rsidRDefault="00875E5B" w:rsidP="00875E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E5B" w:rsidRPr="00875196" w:rsidRDefault="00875E5B" w:rsidP="00875E5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75E5B" w:rsidRPr="00875196" w:rsidRDefault="00875E5B" w:rsidP="00875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E5B" w:rsidRPr="005814FF" w:rsidRDefault="00875E5B" w:rsidP="00875E5B">
            <w:pPr>
              <w:jc w:val="center"/>
            </w:pPr>
          </w:p>
        </w:tc>
      </w:tr>
      <w:tr w:rsidR="00875E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75E5B" w:rsidRPr="00EF5853" w:rsidRDefault="00875E5B" w:rsidP="00875E5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75E5B" w:rsidRPr="00EF5853" w:rsidRDefault="00875E5B" w:rsidP="00875E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E5B" w:rsidRPr="00EF5853" w:rsidRDefault="00DB5AC9" w:rsidP="008F2B86">
            <w:pPr>
              <w:jc w:val="both"/>
            </w:pPr>
            <w:r>
              <w:t>Discuss</w:t>
            </w:r>
            <w:r w:rsidR="00675C52">
              <w:t xml:space="preserve"> </w:t>
            </w:r>
            <w:r>
              <w:t xml:space="preserve">the impact of  </w:t>
            </w:r>
            <w:r w:rsidR="00875E5B">
              <w:t xml:space="preserve">data science </w:t>
            </w:r>
            <w:r>
              <w:t xml:space="preserve">in journalism. Compare and contrast the data savvy journalists with the traditional journalists. </w:t>
            </w:r>
          </w:p>
        </w:tc>
        <w:tc>
          <w:tcPr>
            <w:tcW w:w="1170" w:type="dxa"/>
            <w:shd w:val="clear" w:color="auto" w:fill="auto"/>
          </w:tcPr>
          <w:p w:rsidR="00875E5B" w:rsidRPr="00875196" w:rsidRDefault="00CF5269" w:rsidP="00875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75E5B" w:rsidRPr="005814FF" w:rsidRDefault="00DB5AC9" w:rsidP="00875E5B">
            <w:pPr>
              <w:jc w:val="center"/>
            </w:pPr>
            <w:r>
              <w:t>20</w:t>
            </w:r>
          </w:p>
        </w:tc>
      </w:tr>
    </w:tbl>
    <w:p w:rsidR="00DB5AC9" w:rsidRDefault="00DB5AC9" w:rsidP="00DB5AC9">
      <w:pPr>
        <w:pStyle w:val="Default"/>
        <w:rPr>
          <w:b/>
          <w:bCs/>
        </w:rPr>
      </w:pPr>
    </w:p>
    <w:sectPr w:rsidR="00DB5AC9" w:rsidSect="008B3E5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KwsDQwtrQ0tjQ2MjZU0lEKTi0uzszPAykwqgUAkT6Q4SwAAAA="/>
  </w:docVars>
  <w:rsids>
    <w:rsidRoot w:val="002E336A"/>
    <w:rsid w:val="0000691E"/>
    <w:rsid w:val="00021BAA"/>
    <w:rsid w:val="00023B9E"/>
    <w:rsid w:val="00060CB9"/>
    <w:rsid w:val="00061821"/>
    <w:rsid w:val="000E180A"/>
    <w:rsid w:val="000E4455"/>
    <w:rsid w:val="000F3EFE"/>
    <w:rsid w:val="00141E3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663E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327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C52"/>
    <w:rsid w:val="00681B25"/>
    <w:rsid w:val="006C1D35"/>
    <w:rsid w:val="006C39BE"/>
    <w:rsid w:val="006C7354"/>
    <w:rsid w:val="00714C68"/>
    <w:rsid w:val="00725A0A"/>
    <w:rsid w:val="00726604"/>
    <w:rsid w:val="007326F6"/>
    <w:rsid w:val="007D1A45"/>
    <w:rsid w:val="00802202"/>
    <w:rsid w:val="00806A39"/>
    <w:rsid w:val="00814615"/>
    <w:rsid w:val="0081627E"/>
    <w:rsid w:val="0086435B"/>
    <w:rsid w:val="00875196"/>
    <w:rsid w:val="00875E5B"/>
    <w:rsid w:val="0088784C"/>
    <w:rsid w:val="008A56BE"/>
    <w:rsid w:val="008A6193"/>
    <w:rsid w:val="008B0703"/>
    <w:rsid w:val="008B3E50"/>
    <w:rsid w:val="008C7BA2"/>
    <w:rsid w:val="008F2B86"/>
    <w:rsid w:val="0090362A"/>
    <w:rsid w:val="00904D12"/>
    <w:rsid w:val="00911266"/>
    <w:rsid w:val="00942884"/>
    <w:rsid w:val="0095679B"/>
    <w:rsid w:val="00963CB5"/>
    <w:rsid w:val="009B53DD"/>
    <w:rsid w:val="009C233D"/>
    <w:rsid w:val="009C2463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87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2D0F"/>
    <w:rsid w:val="00C11A6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5269"/>
    <w:rsid w:val="00D0319F"/>
    <w:rsid w:val="00D34B71"/>
    <w:rsid w:val="00D3698C"/>
    <w:rsid w:val="00D62341"/>
    <w:rsid w:val="00D64FF9"/>
    <w:rsid w:val="00D805C4"/>
    <w:rsid w:val="00D85619"/>
    <w:rsid w:val="00D94D54"/>
    <w:rsid w:val="00DB38C1"/>
    <w:rsid w:val="00DB5AC9"/>
    <w:rsid w:val="00DE0497"/>
    <w:rsid w:val="00E44059"/>
    <w:rsid w:val="00E5336D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58A8"/>
    <w:rsid w:val="00FD5C00"/>
    <w:rsid w:val="00FF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B5AC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4F71F-DB20-4DD4-B953-EEA6DB79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2018-11-14T10:27:00Z</cp:lastPrinted>
  <dcterms:created xsi:type="dcterms:W3CDTF">2018-10-01T17:37:00Z</dcterms:created>
  <dcterms:modified xsi:type="dcterms:W3CDTF">2018-11-15T06:11:00Z</dcterms:modified>
</cp:coreProperties>
</file>